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val="en-US" w:eastAsia="zh-CN"/>
        </w:rPr>
      </w:pPr>
      <w:r>
        <w:rPr>
          <w:rFonts w:hint="eastAsia"/>
          <w:b/>
          <w:bCs/>
          <w:sz w:val="36"/>
          <w:szCs w:val="36"/>
          <w:lang w:val="en-US" w:eastAsia="zh-CN"/>
        </w:rPr>
        <w:t>Ingol留德小结</w:t>
      </w:r>
    </w:p>
    <w:p>
      <w:pPr>
        <w:rPr>
          <w:rFonts w:hint="eastAsia"/>
          <w:lang w:eastAsia="zh-CN"/>
        </w:rPr>
      </w:pPr>
      <w:r>
        <w:rPr>
          <w:rFonts w:hint="eastAsia"/>
          <w:lang w:eastAsia="zh-CN"/>
        </w:rPr>
        <w:t>情况汇总：</w:t>
      </w:r>
    </w:p>
    <w:p>
      <w:pPr>
        <w:rPr>
          <w:rFonts w:hint="eastAsia"/>
          <w:vertAlign w:val="baseline"/>
          <w:lang w:eastAsia="zh-CN"/>
        </w:rPr>
      </w:pPr>
      <w:r>
        <w:rPr>
          <w:rFonts w:hint="eastAsia"/>
          <w:lang w:eastAsia="zh-CN"/>
        </w:rPr>
        <w:t>小组成员人数：</w:t>
      </w:r>
      <w:r>
        <w:rPr>
          <w:rFonts w:hint="eastAsia"/>
          <w:lang w:val="en-US" w:eastAsia="zh-CN"/>
        </w:rPr>
        <w:t>4人        找到实习： 3人</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rPr>
                <w:rFonts w:hint="eastAsia"/>
                <w:vertAlign w:val="baseline"/>
                <w:lang w:eastAsia="zh-CN"/>
              </w:rPr>
            </w:pPr>
            <w:r>
              <w:rPr>
                <w:rFonts w:hint="eastAsia"/>
                <w:vertAlign w:val="baseline"/>
                <w:lang w:eastAsia="zh-CN"/>
              </w:rPr>
              <w:t>成员</w:t>
            </w:r>
          </w:p>
        </w:tc>
        <w:tc>
          <w:tcPr>
            <w:tcW w:w="2130" w:type="dxa"/>
          </w:tcPr>
          <w:p>
            <w:pPr>
              <w:rPr>
                <w:rFonts w:hint="eastAsia"/>
                <w:vertAlign w:val="baseline"/>
                <w:lang w:eastAsia="zh-CN"/>
              </w:rPr>
            </w:pPr>
            <w:r>
              <w:rPr>
                <w:rFonts w:hint="eastAsia"/>
                <w:vertAlign w:val="baseline"/>
                <w:lang w:eastAsia="zh-CN"/>
              </w:rPr>
              <w:t>实习地点</w:t>
            </w:r>
          </w:p>
        </w:tc>
        <w:tc>
          <w:tcPr>
            <w:tcW w:w="2131" w:type="dxa"/>
          </w:tcPr>
          <w:p>
            <w:pPr>
              <w:rPr>
                <w:rFonts w:hint="eastAsia"/>
                <w:vertAlign w:val="baseline"/>
                <w:lang w:eastAsia="zh-CN"/>
              </w:rPr>
            </w:pPr>
            <w:r>
              <w:rPr>
                <w:rFonts w:hint="eastAsia"/>
                <w:vertAlign w:val="baseline"/>
                <w:lang w:eastAsia="zh-CN"/>
              </w:rPr>
              <w:t>联系方式</w:t>
            </w:r>
          </w:p>
        </w:tc>
        <w:tc>
          <w:tcPr>
            <w:tcW w:w="2131" w:type="dxa"/>
          </w:tcPr>
          <w:p>
            <w:pPr>
              <w:rPr>
                <w:rFonts w:hint="eastAsia"/>
                <w:vertAlign w:val="baseline"/>
                <w:lang w:eastAsia="zh-CN"/>
              </w:rPr>
            </w:pPr>
            <w:r>
              <w:rPr>
                <w:rFonts w:hint="eastAsia"/>
                <w:vertAlign w:val="baseline"/>
                <w:lang w:eastAsia="zh-CN"/>
              </w:rPr>
              <w:t>紧急联络人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rPr>
                <w:rFonts w:hint="eastAsia"/>
                <w:vertAlign w:val="baseline"/>
                <w:lang w:eastAsia="zh-CN"/>
              </w:rPr>
            </w:pPr>
            <w:r>
              <w:rPr>
                <w:rFonts w:hint="eastAsia"/>
                <w:vertAlign w:val="baseline"/>
                <w:lang w:eastAsia="zh-CN"/>
              </w:rPr>
              <w:t>李楚璇</w:t>
            </w:r>
          </w:p>
        </w:tc>
        <w:tc>
          <w:tcPr>
            <w:tcW w:w="2130" w:type="dxa"/>
          </w:tcPr>
          <w:p>
            <w:pPr>
              <w:rPr>
                <w:rFonts w:hint="eastAsia"/>
                <w:vertAlign w:val="baseline"/>
                <w:lang w:val="de-DE" w:eastAsia="zh-CN"/>
              </w:rPr>
            </w:pPr>
            <w:r>
              <w:rPr>
                <w:rFonts w:hint="default"/>
                <w:vertAlign w:val="baseline"/>
                <w:lang w:val="de-DE" w:eastAsia="zh-CN"/>
              </w:rPr>
              <w:t>Daimler AG, Hedelfinger Str. 4, 73734 Esslingen am Neckar</w:t>
            </w:r>
          </w:p>
        </w:tc>
        <w:tc>
          <w:tcPr>
            <w:tcW w:w="2131" w:type="dxa"/>
          </w:tcPr>
          <w:p>
            <w:pPr>
              <w:rPr>
                <w:rFonts w:hint="default"/>
                <w:vertAlign w:val="baseline"/>
                <w:lang w:val="de-DE" w:eastAsia="zh-CN"/>
              </w:rPr>
            </w:pPr>
            <w:r>
              <w:rPr>
                <w:rFonts w:hint="eastAsia"/>
                <w:vertAlign w:val="baseline"/>
                <w:lang w:val="en-US" w:eastAsia="zh-CN"/>
              </w:rPr>
              <w:t xml:space="preserve">+49 </w:t>
            </w:r>
            <w:r>
              <w:rPr>
                <w:rFonts w:hint="default"/>
                <w:vertAlign w:val="baseline"/>
                <w:lang w:val="de-DE" w:eastAsia="zh-CN"/>
              </w:rPr>
              <w:t>15237205527</w:t>
            </w:r>
            <w:r>
              <w:rPr>
                <w:rFonts w:hint="eastAsia"/>
                <w:vertAlign w:val="baseline"/>
                <w:lang w:val="de-DE" w:eastAsia="zh-CN"/>
              </w:rPr>
              <w:t>，</w:t>
            </w:r>
          </w:p>
          <w:p>
            <w:pPr>
              <w:rPr>
                <w:rFonts w:hint="eastAsia"/>
                <w:vertAlign w:val="baseline"/>
                <w:lang w:val="en-US" w:eastAsia="zh-CN"/>
              </w:rPr>
            </w:pPr>
            <w:r>
              <w:rPr>
                <w:rFonts w:hint="eastAsia"/>
                <w:vertAlign w:val="baseline"/>
                <w:lang w:val="en-US" w:eastAsia="zh-CN"/>
              </w:rPr>
              <w:t>Goppelt</w:t>
            </w:r>
            <w:r>
              <w:rPr>
                <w:rFonts w:hint="default"/>
                <w:vertAlign w:val="baseline"/>
                <w:lang w:val="de-DE" w:eastAsia="zh-CN"/>
              </w:rPr>
              <w:t>strasse 15, 70191 Stuttgart</w:t>
            </w:r>
          </w:p>
        </w:tc>
        <w:tc>
          <w:tcPr>
            <w:tcW w:w="2131" w:type="dxa"/>
          </w:tcPr>
          <w:p>
            <w:pPr>
              <w:rPr>
                <w:rFonts w:hint="eastAsia"/>
                <w:vertAlign w:val="baseline"/>
                <w:lang w:val="de-DE" w:eastAsia="zh-CN"/>
              </w:rPr>
            </w:pPr>
            <w:r>
              <w:rPr>
                <w:rFonts w:hint="eastAsia"/>
                <w:vertAlign w:val="baseline"/>
                <w:lang w:val="de-DE" w:eastAsia="zh-CN"/>
              </w:rPr>
              <w:t>谭安东</w:t>
            </w:r>
          </w:p>
          <w:p>
            <w:pPr>
              <w:rPr>
                <w:rFonts w:hint="eastAsia"/>
                <w:vertAlign w:val="baseline"/>
                <w:lang w:val="en-US" w:eastAsia="zh-CN"/>
              </w:rPr>
            </w:pPr>
            <w:r>
              <w:rPr>
                <w:rFonts w:hint="eastAsia"/>
                <w:vertAlign w:val="baseline"/>
                <w:lang w:val="en-US" w:eastAsia="zh-CN"/>
              </w:rPr>
              <w:t>+49 17628683688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rPr>
                <w:rFonts w:hint="eastAsia"/>
                <w:vertAlign w:val="baseline"/>
                <w:lang w:eastAsia="zh-CN"/>
              </w:rPr>
            </w:pPr>
            <w:r>
              <w:rPr>
                <w:rFonts w:hint="eastAsia"/>
                <w:vertAlign w:val="baseline"/>
                <w:lang w:eastAsia="zh-CN"/>
              </w:rPr>
              <w:t>梁宇晴</w:t>
            </w:r>
          </w:p>
        </w:tc>
        <w:tc>
          <w:tcPr>
            <w:tcW w:w="2130" w:type="dxa"/>
          </w:tcPr>
          <w:p>
            <w:pPr>
              <w:rPr>
                <w:rFonts w:hint="eastAsia"/>
                <w:vertAlign w:val="baseline"/>
                <w:lang w:eastAsia="zh-CN"/>
              </w:rPr>
            </w:pPr>
            <w:r>
              <w:rPr>
                <w:rFonts w:hint="eastAsia"/>
                <w:vertAlign w:val="baseline"/>
                <w:lang w:eastAsia="zh-CN"/>
              </w:rPr>
              <w:t>MAHLE Behr GmbH &amp; Co. KG</w:t>
            </w:r>
            <w:r>
              <w:rPr>
                <w:rFonts w:hint="default"/>
                <w:vertAlign w:val="baseline"/>
                <w:lang w:val="de-DE" w:eastAsia="zh-CN"/>
              </w:rPr>
              <w:t xml:space="preserve">/Mauserstrasse 3, 70469 Stuttgart </w:t>
            </w:r>
          </w:p>
        </w:tc>
        <w:tc>
          <w:tcPr>
            <w:tcW w:w="2131" w:type="dxa"/>
          </w:tcPr>
          <w:p>
            <w:pPr>
              <w:rPr>
                <w:rFonts w:hint="default"/>
                <w:vertAlign w:val="baseline"/>
                <w:lang w:val="de-DE" w:eastAsia="zh-CN"/>
              </w:rPr>
            </w:pPr>
            <w:r>
              <w:rPr>
                <w:rFonts w:hint="eastAsia"/>
                <w:vertAlign w:val="baseline"/>
                <w:lang w:val="en-US" w:eastAsia="zh-CN"/>
              </w:rPr>
              <w:t>+49</w:t>
            </w:r>
            <w:r>
              <w:rPr>
                <w:rFonts w:hint="default"/>
                <w:vertAlign w:val="baseline"/>
                <w:lang w:val="de-DE" w:eastAsia="zh-CN"/>
              </w:rPr>
              <w:t xml:space="preserve"> 15237947485,</w:t>
            </w:r>
          </w:p>
          <w:p>
            <w:pPr>
              <w:rPr>
                <w:rFonts w:hint="eastAsia"/>
                <w:vertAlign w:val="baseline"/>
                <w:lang w:eastAsia="zh-CN"/>
              </w:rPr>
            </w:pPr>
            <w:r>
              <w:rPr>
                <w:rFonts w:hint="eastAsia"/>
                <w:vertAlign w:val="baseline"/>
                <w:lang w:eastAsia="zh-CN"/>
              </w:rPr>
              <w:t xml:space="preserve">Ostendstrasse 12, 70190 Stuttgart </w:t>
            </w:r>
          </w:p>
        </w:tc>
        <w:tc>
          <w:tcPr>
            <w:tcW w:w="2131" w:type="dxa"/>
          </w:tcPr>
          <w:p>
            <w:pPr>
              <w:rPr>
                <w:rFonts w:hint="eastAsia"/>
                <w:vertAlign w:val="baseline"/>
                <w:lang w:eastAsia="zh-CN"/>
              </w:rPr>
            </w:pPr>
            <w:r>
              <w:rPr>
                <w:rFonts w:hint="eastAsia"/>
                <w:vertAlign w:val="baseline"/>
                <w:lang w:eastAsia="zh-CN"/>
              </w:rPr>
              <w:t>李楚璇</w:t>
            </w:r>
          </w:p>
          <w:p>
            <w:pPr>
              <w:rPr>
                <w:rFonts w:hint="eastAsia"/>
                <w:vertAlign w:val="baseline"/>
                <w:lang w:eastAsia="zh-CN"/>
              </w:rPr>
            </w:pPr>
            <w:r>
              <w:rPr>
                <w:rFonts w:hint="eastAsia"/>
                <w:vertAlign w:val="baseline"/>
                <w:lang w:val="en-US" w:eastAsia="zh-CN"/>
              </w:rPr>
              <w:t xml:space="preserve">+49 </w:t>
            </w:r>
            <w:r>
              <w:rPr>
                <w:rFonts w:hint="default"/>
                <w:vertAlign w:val="baseline"/>
                <w:lang w:val="de-DE" w:eastAsia="zh-CN"/>
              </w:rPr>
              <w:t>15237205527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rPr>
                <w:rFonts w:hint="eastAsia"/>
                <w:vertAlign w:val="baseline"/>
                <w:lang w:eastAsia="zh-CN"/>
              </w:rPr>
            </w:pPr>
            <w:r>
              <w:rPr>
                <w:rFonts w:hint="eastAsia"/>
                <w:vertAlign w:val="baseline"/>
                <w:lang w:eastAsia="zh-CN"/>
              </w:rPr>
              <w:t>余晶晶</w:t>
            </w:r>
          </w:p>
        </w:tc>
        <w:tc>
          <w:tcPr>
            <w:tcW w:w="2130" w:type="dxa"/>
          </w:tcPr>
          <w:p>
            <w:pPr>
              <w:rPr>
                <w:rFonts w:hint="eastAsia"/>
                <w:vertAlign w:val="baseline"/>
                <w:lang w:eastAsia="zh-CN"/>
              </w:rPr>
            </w:pPr>
            <w:r>
              <w:rPr>
                <w:rFonts w:hint="eastAsia"/>
                <w:vertAlign w:val="baseline"/>
                <w:lang w:eastAsia="zh-CN"/>
              </w:rPr>
              <w:t>找实习中</w:t>
            </w:r>
          </w:p>
        </w:tc>
        <w:tc>
          <w:tcPr>
            <w:tcW w:w="2131" w:type="dxa"/>
          </w:tcPr>
          <w:p>
            <w:pPr>
              <w:rPr>
                <w:rFonts w:hint="eastAsia"/>
                <w:vertAlign w:val="baseline"/>
                <w:lang w:val="en-US" w:eastAsia="zh-CN"/>
              </w:rPr>
            </w:pPr>
            <w:r>
              <w:rPr>
                <w:rFonts w:hint="eastAsia"/>
                <w:vertAlign w:val="baseline"/>
                <w:lang w:val="en-US" w:eastAsia="zh-CN"/>
              </w:rPr>
              <w:t>+49 17665044986，</w:t>
            </w:r>
          </w:p>
          <w:p>
            <w:pPr>
              <w:rPr>
                <w:rFonts w:hint="eastAsia"/>
                <w:vertAlign w:val="baseline"/>
                <w:lang w:val="en-US" w:eastAsia="zh-CN"/>
              </w:rPr>
            </w:pPr>
            <w:r>
              <w:rPr>
                <w:rFonts w:hint="eastAsia"/>
                <w:vertAlign w:val="baseline"/>
                <w:lang w:val="en-US" w:eastAsia="zh-CN"/>
              </w:rPr>
              <w:t>Hildegard-knef Straße 5，85053 Ingolstadt</w:t>
            </w:r>
          </w:p>
        </w:tc>
        <w:tc>
          <w:tcPr>
            <w:tcW w:w="2131" w:type="dxa"/>
          </w:tcPr>
          <w:p>
            <w:pPr>
              <w:rPr>
                <w:rFonts w:hint="eastAsia"/>
                <w:vertAlign w:val="baseline"/>
                <w:lang w:eastAsia="zh-CN"/>
              </w:rPr>
            </w:pPr>
            <w:r>
              <w:rPr>
                <w:rFonts w:hint="eastAsia"/>
                <w:vertAlign w:val="baseline"/>
                <w:lang w:eastAsia="zh-CN"/>
              </w:rPr>
              <w:t>梁宇晴</w:t>
            </w:r>
          </w:p>
          <w:p>
            <w:pPr>
              <w:rPr>
                <w:rFonts w:hint="eastAsia"/>
                <w:vertAlign w:val="baseline"/>
                <w:lang w:eastAsia="zh-CN"/>
              </w:rPr>
            </w:pPr>
            <w:r>
              <w:rPr>
                <w:rFonts w:hint="eastAsia"/>
                <w:vertAlign w:val="baseline"/>
                <w:lang w:val="en-US" w:eastAsia="zh-CN"/>
              </w:rPr>
              <w:t>+49</w:t>
            </w:r>
            <w:r>
              <w:rPr>
                <w:rFonts w:hint="default"/>
                <w:vertAlign w:val="baseline"/>
                <w:lang w:val="de-DE" w:eastAsia="zh-CN"/>
              </w:rPr>
              <w:t xml:space="preserve"> 15237947485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rPr>
                <w:rFonts w:hint="eastAsia"/>
                <w:vertAlign w:val="baseline"/>
                <w:lang w:eastAsia="zh-CN"/>
              </w:rPr>
            </w:pPr>
            <w:r>
              <w:rPr>
                <w:rFonts w:hint="eastAsia"/>
                <w:vertAlign w:val="baseline"/>
                <w:lang w:eastAsia="zh-CN"/>
              </w:rPr>
              <w:t>黎兆荣</w:t>
            </w:r>
          </w:p>
        </w:tc>
        <w:tc>
          <w:tcPr>
            <w:tcW w:w="2130" w:type="dxa"/>
          </w:tcPr>
          <w:p>
            <w:pPr>
              <w:rPr>
                <w:rFonts w:hint="eastAsia"/>
                <w:vertAlign w:val="baseline"/>
                <w:lang w:eastAsia="zh-CN"/>
              </w:rPr>
            </w:pPr>
            <w:r>
              <w:rPr>
                <w:rFonts w:hint="eastAsia"/>
                <w:vertAlign w:val="baseline"/>
                <w:lang w:eastAsia="zh-CN"/>
              </w:rPr>
              <w:t>Audi AG</w:t>
            </w:r>
            <w:r>
              <w:rPr>
                <w:rFonts w:hint="default"/>
                <w:vertAlign w:val="baseline"/>
                <w:lang w:val="de-DE" w:eastAsia="zh-CN"/>
              </w:rPr>
              <w:t xml:space="preserve">, </w:t>
            </w:r>
            <w:r>
              <w:rPr>
                <w:rFonts w:hint="eastAsia"/>
                <w:vertAlign w:val="baseline"/>
                <w:lang w:eastAsia="zh-CN"/>
              </w:rPr>
              <w:t xml:space="preserve">85045 Ingolstadt </w:t>
            </w:r>
          </w:p>
        </w:tc>
        <w:tc>
          <w:tcPr>
            <w:tcW w:w="2131" w:type="dxa"/>
          </w:tcPr>
          <w:p>
            <w:pPr>
              <w:rPr>
                <w:rFonts w:hint="default"/>
                <w:vertAlign w:val="baseline"/>
                <w:lang w:val="de-DE" w:eastAsia="zh-CN"/>
              </w:rPr>
            </w:pPr>
            <w:r>
              <w:rPr>
                <w:rFonts w:hint="eastAsia"/>
                <w:vertAlign w:val="baseline"/>
                <w:lang w:val="en-US" w:eastAsia="zh-CN"/>
              </w:rPr>
              <w:t>+49</w:t>
            </w:r>
            <w:r>
              <w:rPr>
                <w:rFonts w:hint="default"/>
                <w:vertAlign w:val="baseline"/>
                <w:lang w:val="de-DE" w:eastAsia="zh-CN"/>
              </w:rPr>
              <w:t xml:space="preserve"> 15226184852,</w:t>
            </w:r>
          </w:p>
          <w:p>
            <w:pPr>
              <w:rPr>
                <w:rFonts w:hint="eastAsia" w:eastAsiaTheme="minorEastAsia"/>
                <w:vertAlign w:val="baseline"/>
                <w:lang w:val="de-DE" w:eastAsia="zh-CN"/>
              </w:rPr>
            </w:pPr>
            <w:r>
              <w:rPr>
                <w:rFonts w:hint="eastAsia" w:eastAsiaTheme="minorEastAsia"/>
                <w:vertAlign w:val="baseline"/>
                <w:lang w:val="de-DE" w:eastAsia="zh-CN"/>
              </w:rPr>
              <w:t>Medererstraße 1A   85051 Ingolstadt</w:t>
            </w:r>
          </w:p>
        </w:tc>
        <w:tc>
          <w:tcPr>
            <w:tcW w:w="2131" w:type="dxa"/>
          </w:tcPr>
          <w:p>
            <w:pPr>
              <w:rPr>
                <w:rFonts w:hint="eastAsia"/>
                <w:vertAlign w:val="baseline"/>
                <w:lang w:eastAsia="zh-CN"/>
              </w:rPr>
            </w:pPr>
            <w:r>
              <w:rPr>
                <w:rFonts w:hint="eastAsia"/>
                <w:vertAlign w:val="baseline"/>
                <w:lang w:eastAsia="zh-CN"/>
              </w:rPr>
              <w:t>余晶晶</w:t>
            </w:r>
          </w:p>
          <w:p>
            <w:pPr>
              <w:rPr>
                <w:rFonts w:hint="default"/>
                <w:vertAlign w:val="baseline"/>
                <w:lang w:val="de-DE" w:eastAsia="zh-CN"/>
              </w:rPr>
            </w:pPr>
            <w:r>
              <w:rPr>
                <w:rFonts w:hint="eastAsia"/>
                <w:vertAlign w:val="baseline"/>
                <w:lang w:val="en-US" w:eastAsia="zh-CN"/>
              </w:rPr>
              <w:t>+49</w:t>
            </w:r>
            <w:r>
              <w:rPr>
                <w:rFonts w:hint="default"/>
                <w:vertAlign w:val="baseline"/>
                <w:lang w:val="de-DE" w:eastAsia="zh-CN"/>
              </w:rPr>
              <w:t xml:space="preserve"> 15226184852</w:t>
            </w:r>
          </w:p>
          <w:p>
            <w:pPr>
              <w:rPr>
                <w:rFonts w:hint="eastAsia"/>
                <w:vertAlign w:val="baseline"/>
                <w:lang w:val="de-DE" w:eastAsia="zh-CN"/>
              </w:rPr>
            </w:pPr>
            <w:r>
              <w:rPr>
                <w:rFonts w:hint="eastAsia"/>
                <w:vertAlign w:val="baseline"/>
                <w:lang w:val="de-DE" w:eastAsia="zh-CN"/>
              </w:rPr>
              <w:t>李楚璇</w:t>
            </w:r>
          </w:p>
          <w:p>
            <w:pPr>
              <w:rPr>
                <w:rFonts w:hint="eastAsia"/>
                <w:vertAlign w:val="baseline"/>
                <w:lang w:val="de-DE" w:eastAsia="zh-CN"/>
              </w:rPr>
            </w:pPr>
            <w:r>
              <w:rPr>
                <w:rFonts w:hint="eastAsia"/>
                <w:vertAlign w:val="baseline"/>
                <w:lang w:val="en-US" w:eastAsia="zh-CN"/>
              </w:rPr>
              <w:t xml:space="preserve">+49 </w:t>
            </w:r>
            <w:r>
              <w:rPr>
                <w:rFonts w:hint="default"/>
                <w:vertAlign w:val="baseline"/>
                <w:lang w:val="de-DE" w:eastAsia="zh-CN"/>
              </w:rPr>
              <w:t>15237205527</w:t>
            </w:r>
          </w:p>
        </w:tc>
      </w:tr>
    </w:tbl>
    <w:p>
      <w:pPr>
        <w:rPr>
          <w:rFonts w:hint="eastAsia"/>
          <w:lang w:val="en-US" w:eastAsia="zh-CN"/>
        </w:rPr>
      </w:pPr>
    </w:p>
    <w:p>
      <w:pPr>
        <w:rPr>
          <w:rFonts w:hint="eastAsia"/>
          <w:lang w:val="en-US" w:eastAsia="zh-CN"/>
        </w:rPr>
      </w:pPr>
      <w:r>
        <w:rPr>
          <w:rFonts w:hint="eastAsia"/>
          <w:lang w:val="en-US" w:eastAsia="zh-CN"/>
        </w:rPr>
        <w:t>李楚璇</w:t>
      </w:r>
    </w:p>
    <w:p>
      <w:pPr>
        <w:ind w:firstLine="420"/>
        <w:rPr>
          <w:rFonts w:hint="eastAsia"/>
          <w:lang w:val="en-US" w:eastAsia="zh-CN"/>
        </w:rPr>
      </w:pPr>
      <w:r>
        <w:rPr>
          <w:rFonts w:hint="eastAsia"/>
          <w:lang w:eastAsia="zh-CN"/>
        </w:rPr>
        <w:t>来德国已经半年了，过去的几个月过得飞快。总的看来：</w:t>
      </w:r>
      <w:r>
        <w:rPr>
          <w:rFonts w:hint="eastAsia"/>
          <w:lang w:val="en-US" w:eastAsia="zh-CN"/>
        </w:rPr>
        <w:t>12月投简历，圣诞旅行，1月期末考试加投实习，2月面试找房子等实习合同搬家，3月实习。</w:t>
      </w:r>
    </w:p>
    <w:p>
      <w:pPr>
        <w:ind w:firstLine="420"/>
        <w:rPr>
          <w:rFonts w:hint="eastAsia"/>
          <w:lang w:val="en-US" w:eastAsia="zh-CN"/>
        </w:rPr>
      </w:pPr>
      <w:r>
        <w:rPr>
          <w:rFonts w:hint="eastAsia"/>
          <w:lang w:val="en-US" w:eastAsia="zh-CN"/>
        </w:rPr>
        <w:t>Ingol和别的学校一样，是十月开学，但开学前没有语言班，所以不用提前很多来学德语。我们是9.23左右到的德国，算最晚一批，开学前一周的时间基本都在备置物品安顿生活，手续没办齐就已经开学。初来乍到，语言上不适应挺明显，一开始上课很艰难，不说专业内容，光是很多常用的表达方式在国内课堂就是不会学的，听不懂，自然跟不上。相比之下提前到德国上语言班的同学在这上面比我们多了语言适应期。课程不算太难，努力试着跟上总是能听得更好。多亏黎兆荣的德国学霸小伙伴借笔记给我们，让我们对跟大腿一起上的两门课的理解深了很多，还有学长们留下的各门笔记，甚至考前帮我们复习，让我们结果不至于太难看。2月中出成绩，我的项目课、口试形式考试的选修课等非笔试考试结果都不错，但三门笔试考试都不算理想。笔试都是10几页纸的大题，大段落地快速组织语言答题，对我们还是很大的挑战。但总的来说，虽然上课时间短暂，但觉得在德国的课程还是收获很大，专业课都是老师自己编排内容，相当有逻辑而且内容丰富。考完试下来能感觉自己对这门课的内容有比较清晰的了解。后来觉得其实学习过程中可以跟教授有更多交流，生产计划和选修课的两位老师对我们很友好，如果学期中去找他们寻求学习上的帮助，肯定会有更多收获。</w:t>
      </w:r>
    </w:p>
    <w:p>
      <w:pPr>
        <w:ind w:firstLine="420"/>
        <w:rPr>
          <w:rFonts w:hint="eastAsia"/>
          <w:lang w:val="en-US" w:eastAsia="zh-CN"/>
        </w:rPr>
      </w:pPr>
      <w:r>
        <w:rPr>
          <w:rFonts w:hint="eastAsia"/>
          <w:lang w:val="en-US" w:eastAsia="zh-CN"/>
        </w:rPr>
        <w:t>之前的小结有提过Ingol开始找实习比较晚，比平均情况可能落后了一个月吧。我算比较幸运，圣诞前后一共投了四十多封简历，一月份接到了两个面试，二月确定在戴姆勒卡车实习六个月，内容是供应商全球标准化相关的项目管理。今年在戴姆勒实习的人不少，不止一个岗位就是找的中国人，这个实习信息也是我搜关键词China找出来的，感觉也是找实习时可行的思路。</w:t>
      </w:r>
    </w:p>
    <w:p>
      <w:pPr>
        <w:ind w:firstLine="420"/>
        <w:rPr>
          <w:rFonts w:hint="eastAsia"/>
          <w:lang w:val="en-US" w:eastAsia="zh-CN"/>
        </w:rPr>
      </w:pPr>
      <w:r>
        <w:rPr>
          <w:rFonts w:hint="eastAsia"/>
          <w:lang w:val="en-US" w:eastAsia="zh-CN"/>
        </w:rPr>
        <w:t>目前和三个中德小伙伴住在斯图，市中心边，已经成了来斯图的朋友们的落脚处。找房子时发了很多的申请，唯一得到的回复是写英语邮件的骗子，说自己人在国外，要我交押金然后把钥匙寄过来。这是我第一次意识到德国网站也如此被骗子窃取信息利用。以后找房子前还是去论坛看看找房的注意事项比较好。最终凭借一封队友主动发的找房信息，被房东找上来，才结束了希望渺茫的寻房过程。从Ingol搬过来，彻底的小城到大城，都体验一下，认识不同的德国吧。</w:t>
      </w:r>
    </w:p>
    <w:p>
      <w:pPr>
        <w:ind w:firstLine="420"/>
        <w:rPr>
          <w:rFonts w:hint="eastAsia"/>
          <w:lang w:val="en-US" w:eastAsia="zh-CN"/>
        </w:rPr>
      </w:pPr>
      <w:r>
        <w:rPr>
          <w:rFonts w:hint="eastAsia"/>
          <w:lang w:val="en-US" w:eastAsia="zh-CN"/>
        </w:rPr>
        <w:t>生活情况一切良好，没有大的困难。实习面临新知识和高语言强度的挑战，也是进步的好机会。接下来要做的是找论文，以及准备申研。</w:t>
      </w:r>
    </w:p>
    <w:p>
      <w:pPr>
        <w:ind w:firstLine="420"/>
        <w:rPr>
          <w:rFonts w:hint="eastAsia"/>
          <w:lang w:val="en-US" w:eastAsia="zh-CN"/>
        </w:rPr>
      </w:pPr>
    </w:p>
    <w:p>
      <w:pPr>
        <w:keepNext w:val="0"/>
        <w:keepLines w:val="0"/>
        <w:widowControl w:val="0"/>
        <w:suppressLineNumbers w:val="0"/>
        <w:spacing w:before="0" w:beforeAutospacing="0" w:after="0" w:afterAutospacing="0"/>
        <w:ind w:left="0" w:right="0"/>
        <w:jc w:val="both"/>
        <w:rPr>
          <w:rFonts w:hint="eastAsia" w:eastAsiaTheme="minorEastAsia"/>
          <w:lang w:val="en-US" w:eastAsia="zh-CN"/>
        </w:rPr>
      </w:pPr>
      <w:r>
        <w:rPr>
          <w:rFonts w:hint="eastAsia"/>
          <w:lang w:val="en-US" w:eastAsia="zh-CN"/>
        </w:rPr>
        <w:t>余晶晶</w:t>
      </w:r>
    </w:p>
    <w:p>
      <w:pPr>
        <w:keepNext w:val="0"/>
        <w:keepLines w:val="0"/>
        <w:widowControl w:val="0"/>
        <w:suppressLineNumbers w:val="0"/>
        <w:spacing w:before="0" w:beforeAutospacing="0" w:after="0" w:afterAutospacing="0"/>
        <w:ind w:left="0" w:right="0"/>
        <w:jc w:val="both"/>
        <w:rPr>
          <w:lang w:val="de"/>
        </w:rPr>
      </w:pPr>
      <w:r>
        <w:rPr>
          <w:rFonts w:hint="eastAsia" w:ascii="Times New Roman" w:hAnsi="Times New Roman" w:eastAsia="宋体" w:cs="宋体"/>
          <w:kern w:val="2"/>
          <w:sz w:val="21"/>
          <w:szCs w:val="20"/>
          <w:lang w:val="en-US" w:eastAsia="zh-CN" w:bidi="ar"/>
        </w:rPr>
        <w:t xml:space="preserve">    </w:t>
      </w:r>
      <w:r>
        <w:rPr>
          <w:rFonts w:hint="eastAsia" w:ascii="Times New Roman" w:hAnsi="Times New Roman" w:eastAsia="宋体" w:cs="宋体"/>
          <w:kern w:val="2"/>
          <w:sz w:val="21"/>
          <w:szCs w:val="20"/>
          <w:lang w:val="de" w:eastAsia="zh-CN" w:bidi="ar"/>
        </w:rPr>
        <w:t>来到德国已经</w:t>
      </w:r>
      <w:r>
        <w:rPr>
          <w:rFonts w:hint="default" w:ascii="Times New Roman" w:hAnsi="Times New Roman" w:eastAsia="宋体" w:cs="Times New Roman"/>
          <w:kern w:val="2"/>
          <w:sz w:val="21"/>
          <w:szCs w:val="20"/>
          <w:lang w:val="de" w:eastAsia="zh-CN" w:bidi="ar"/>
        </w:rPr>
        <w:t>6</w:t>
      </w:r>
      <w:r>
        <w:rPr>
          <w:rFonts w:hint="eastAsia" w:ascii="Times New Roman" w:hAnsi="Times New Roman" w:eastAsia="宋体" w:cs="宋体"/>
          <w:kern w:val="2"/>
          <w:sz w:val="21"/>
          <w:szCs w:val="20"/>
          <w:lang w:val="de" w:eastAsia="zh-CN" w:bidi="ar"/>
        </w:rPr>
        <w:t>个月了，来德后一直居住在</w:t>
      </w:r>
      <w:r>
        <w:rPr>
          <w:rFonts w:hint="default" w:ascii="Times New Roman" w:hAnsi="Times New Roman" w:eastAsia="宋体" w:cs="Times New Roman"/>
          <w:kern w:val="2"/>
          <w:sz w:val="21"/>
          <w:szCs w:val="20"/>
          <w:lang w:val="de" w:eastAsia="zh-CN" w:bidi="ar"/>
        </w:rPr>
        <w:t>ingolstadt</w:t>
      </w:r>
      <w:r>
        <w:rPr>
          <w:rFonts w:hint="eastAsia" w:ascii="Times New Roman" w:hAnsi="Times New Roman" w:eastAsia="宋体" w:cs="宋体"/>
          <w:kern w:val="2"/>
          <w:sz w:val="21"/>
          <w:szCs w:val="20"/>
          <w:lang w:val="de" w:eastAsia="zh-CN" w:bidi="ar"/>
        </w:rPr>
        <w:t>。由于上学期项目课未能顺利通过，这学期必须重新参加一个新的项目，现已与教授联系妥当，不需与德国同学合作可以独自完成，每两星期向教授汇报一次。现在在找实习中，已参加多次面试然而均被拒绝，即将在本城参加由学校推荐的面试。生活方面现未遇到困难。接下来一段时间计划完成项目的同时找实习投简历，目标在项目结束时或结束之前找到实习岗位，争取在</w:t>
      </w:r>
      <w:r>
        <w:rPr>
          <w:rFonts w:hint="default" w:ascii="Times New Roman" w:hAnsi="Times New Roman" w:eastAsia="宋体" w:cs="Times New Roman"/>
          <w:kern w:val="2"/>
          <w:sz w:val="21"/>
          <w:szCs w:val="20"/>
          <w:lang w:val="de" w:eastAsia="zh-CN" w:bidi="ar"/>
        </w:rPr>
        <w:t>2017</w:t>
      </w:r>
      <w:r>
        <w:rPr>
          <w:rFonts w:hint="eastAsia" w:ascii="Times New Roman" w:hAnsi="Times New Roman" w:eastAsia="宋体" w:cs="宋体"/>
          <w:kern w:val="2"/>
          <w:sz w:val="21"/>
          <w:szCs w:val="20"/>
          <w:lang w:val="de" w:eastAsia="zh-CN" w:bidi="ar"/>
        </w:rPr>
        <w:t>年冬季学期结束本科学业。</w:t>
      </w:r>
    </w:p>
    <w:p>
      <w:pPr>
        <w:ind w:firstLine="420"/>
        <w:rPr>
          <w:rFonts w:hint="eastAsia"/>
          <w:lang w:val="en-US" w:eastAsia="zh-CN"/>
        </w:rPr>
      </w:pPr>
    </w:p>
    <w:p>
      <w:pPr>
        <w:rPr>
          <w:rFonts w:hint="eastAsia"/>
          <w:lang w:val="en-US" w:eastAsia="zh-CN"/>
        </w:rPr>
      </w:pPr>
      <w:r>
        <w:rPr>
          <w:rFonts w:hint="eastAsia"/>
          <w:lang w:val="en-US" w:eastAsia="zh-CN"/>
        </w:rPr>
        <w:t>梁宇晴</w:t>
      </w:r>
    </w:p>
    <w:p>
      <w:pPr>
        <w:ind w:firstLine="420"/>
        <w:rPr>
          <w:rFonts w:hint="eastAsia" w:asciiTheme="minorEastAsia" w:hAnsiTheme="minorEastAsia"/>
          <w:szCs w:val="21"/>
        </w:rPr>
      </w:pPr>
      <w:r>
        <w:rPr>
          <w:rFonts w:hint="eastAsia" w:asciiTheme="minorEastAsia" w:hAnsiTheme="minorEastAsia"/>
          <w:szCs w:val="21"/>
        </w:rPr>
        <w:t>本人从2016年10月至2017年1月就读于英戈尔施塔特应用科技大学（Technische Hochschule Ing</w:t>
      </w:r>
      <w:r>
        <w:rPr>
          <w:rFonts w:asciiTheme="minorEastAsia" w:hAnsiTheme="minorEastAsia"/>
          <w:szCs w:val="21"/>
        </w:rPr>
        <w:t>olstadt）,</w:t>
      </w:r>
      <w:r>
        <w:rPr>
          <w:rFonts w:hint="eastAsia" w:asciiTheme="minorEastAsia" w:hAnsiTheme="minorEastAsia"/>
          <w:szCs w:val="21"/>
        </w:rPr>
        <w:t>专业为Fahr</w:t>
      </w:r>
      <w:r>
        <w:rPr>
          <w:rFonts w:asciiTheme="minorEastAsia" w:hAnsiTheme="minorEastAsia"/>
          <w:szCs w:val="21"/>
        </w:rPr>
        <w:t>zeugtechnik</w:t>
      </w:r>
      <w:r>
        <w:rPr>
          <w:rFonts w:hint="eastAsia" w:asciiTheme="minorEastAsia" w:hAnsiTheme="minorEastAsia"/>
          <w:szCs w:val="21"/>
        </w:rPr>
        <w:t>。一学期内有三门专业课，分别是Fahrzeugmechatronik,</w:t>
      </w:r>
      <w:r>
        <w:rPr>
          <w:rFonts w:asciiTheme="minorEastAsia" w:hAnsiTheme="minorEastAsia"/>
          <w:szCs w:val="21"/>
        </w:rPr>
        <w:t xml:space="preserve"> </w:t>
      </w:r>
      <w:r>
        <w:rPr>
          <w:rFonts w:hint="eastAsia" w:asciiTheme="minorEastAsia" w:hAnsiTheme="minorEastAsia"/>
          <w:szCs w:val="21"/>
        </w:rPr>
        <w:t>Karosserie und Leichtbau</w:t>
      </w:r>
      <w:r>
        <w:rPr>
          <w:rFonts w:asciiTheme="minorEastAsia" w:hAnsiTheme="minorEastAsia"/>
          <w:szCs w:val="21"/>
        </w:rPr>
        <w:t>, Produktionsplanung und Logistik.</w:t>
      </w:r>
      <w:r>
        <w:rPr>
          <w:rFonts w:hint="eastAsia" w:asciiTheme="minorEastAsia" w:hAnsiTheme="minorEastAsia"/>
          <w:szCs w:val="21"/>
        </w:rPr>
        <w:t>课程难度不大，如果非要说哪个最难的话我觉得是汽车电子，教授上课语速比较快，再者这门课综合了以前在同济学的很多门课，比如传感器与控制器，微控制器， 自动控制原理， 汽车电子系统，电工和诊断吧，所以上课完全听懂是有一定难度的，但尽量去听，多做笔记，不懂的课下和德国同学交流一下，不过这门考试是开卷的，所以不要太紧张，平时做好笔记基本没什么大问题。车身比较简单，老师上课会有板书，所以需要记忆的比较多，考试一半理论，一半计算。计算上课有很多例题，基本上也是高中物理运动学的难度，还是很容易的。生产计划与物流是一门经管类的课程，虽然之前没有接触过这方面的知识，但多复习几遍查查资料总会搞明白的，而且这门课的教授是Herr</w:t>
      </w:r>
      <w:r>
        <w:rPr>
          <w:rFonts w:asciiTheme="minorEastAsia" w:hAnsiTheme="minorEastAsia"/>
          <w:szCs w:val="21"/>
        </w:rPr>
        <w:t xml:space="preserve"> Andreas Jattke,</w:t>
      </w:r>
      <w:r>
        <w:rPr>
          <w:rFonts w:hint="eastAsia" w:asciiTheme="minorEastAsia" w:hAnsiTheme="minorEastAsia"/>
          <w:szCs w:val="21"/>
        </w:rPr>
        <w:t>来中德上过外教课，很喜欢我们学院，人也很友好。另外有一门选修叫Klassische und alternative Kraftstoffe f</w:t>
      </w:r>
      <w:r>
        <w:rPr>
          <w:rFonts w:asciiTheme="minorEastAsia" w:hAnsiTheme="minorEastAsia"/>
          <w:szCs w:val="21"/>
        </w:rPr>
        <w:t>ür Fahrzeug</w:t>
      </w:r>
      <w:r>
        <w:rPr>
          <w:rFonts w:hint="eastAsia" w:asciiTheme="minorEastAsia" w:hAnsiTheme="minorEastAsia"/>
          <w:szCs w:val="21"/>
        </w:rPr>
        <w:t>，这门课的PPT我觉得教授编的很好，基本是图表，逻辑清晰，考试是口试。考试时间在一月底，而且每两门考试之间有大概五六天的缓冲时间，可以充分的准备一下。</w:t>
      </w:r>
    </w:p>
    <w:p>
      <w:pPr>
        <w:rPr>
          <w:rFonts w:hint="eastAsia" w:asciiTheme="minorEastAsia" w:hAnsiTheme="minorEastAsia"/>
          <w:szCs w:val="21"/>
        </w:rPr>
      </w:pPr>
    </w:p>
    <w:p>
      <w:pPr>
        <w:rPr>
          <w:rFonts w:asciiTheme="minorEastAsia" w:hAnsiTheme="minorEastAsia"/>
          <w:szCs w:val="21"/>
        </w:rPr>
      </w:pPr>
      <w:r>
        <w:rPr>
          <w:rFonts w:hint="eastAsia" w:asciiTheme="minorEastAsia" w:hAnsiTheme="minorEastAsia"/>
          <w:szCs w:val="21"/>
        </w:rPr>
        <w:t>目前在斯图加特的马勒公司Mahle Behr GmbH &amp; Co.KG（Mau</w:t>
      </w:r>
      <w:r>
        <w:rPr>
          <w:rFonts w:asciiTheme="minorEastAsia" w:hAnsiTheme="minorEastAsia"/>
          <w:szCs w:val="21"/>
        </w:rPr>
        <w:t xml:space="preserve">serstraße 3, 70469 Stuttgart） </w:t>
      </w:r>
      <w:r>
        <w:rPr>
          <w:rFonts w:hint="eastAsia" w:asciiTheme="minorEastAsia" w:hAnsiTheme="minorEastAsia"/>
          <w:szCs w:val="21"/>
        </w:rPr>
        <w:t xml:space="preserve">实习， 时间为3个月，内容主要是Test </w:t>
      </w:r>
      <w:r>
        <w:rPr>
          <w:rFonts w:asciiTheme="minorEastAsia" w:hAnsiTheme="minorEastAsia"/>
          <w:szCs w:val="21"/>
        </w:rPr>
        <w:t xml:space="preserve">für Software durchführen, Aktualisierung der Schulungsunterlagen </w:t>
      </w:r>
      <w:r>
        <w:rPr>
          <w:rFonts w:hint="eastAsia" w:asciiTheme="minorEastAsia" w:hAnsiTheme="minorEastAsia"/>
          <w:szCs w:val="21"/>
        </w:rPr>
        <w:t>。目前一切情况良好，准备实习之后写论文。</w:t>
      </w:r>
    </w:p>
    <w:p>
      <w:pPr>
        <w:rPr>
          <w:rFonts w:asciiTheme="minorEastAsia" w:hAnsiTheme="minorEastAsia"/>
          <w:szCs w:val="21"/>
        </w:rPr>
      </w:pPr>
    </w:p>
    <w:p>
      <w:pPr>
        <w:jc w:val="both"/>
        <w:rPr>
          <w:sz w:val="21"/>
          <w:szCs w:val="21"/>
        </w:rPr>
      </w:pPr>
      <w:r>
        <w:rPr>
          <w:rFonts w:hint="eastAsia"/>
          <w:sz w:val="21"/>
          <w:szCs w:val="21"/>
        </w:rPr>
        <w:t>黎兆荣</w:t>
      </w:r>
    </w:p>
    <w:p>
      <w:pPr>
        <w:jc w:val="left"/>
        <w:rPr>
          <w:rFonts w:hint="eastAsia"/>
          <w:lang w:eastAsia="zh-CN"/>
        </w:rPr>
      </w:pPr>
      <w:r>
        <w:rPr>
          <w:rFonts w:ascii="Arial" w:hAnsi="Arial" w:cs="Arial"/>
          <w:sz w:val="22"/>
          <w:szCs w:val="22"/>
        </w:rPr>
        <w:t>来</w:t>
      </w:r>
      <w:r>
        <w:rPr>
          <w:rFonts w:hint="eastAsia" w:ascii="Arial" w:hAnsi="Arial" w:cs="Arial"/>
          <w:sz w:val="22"/>
          <w:szCs w:val="22"/>
        </w:rPr>
        <w:t>德半年，丰富了人生阅历。一个学期在因戈尔施塔特上课，课业不繁重。虽然由于个人德语水平十分有限，课堂中的内容基本上都听不懂，但是由于在课余时间踢球偶然认识了一些足球水平不错的同班同学，还是侥幸借到了德国同学的笔记，慢慢弄懂了一些考试相关的知识。其中也不乏上一届学长的帮助，不仅贡献了宝贵的笔记，还给予了面对面的辅导。因此即使考试成绩不理想但是也都侥幸通过。找实习的过程痛苦而漫长，合作学校的相关负责老师毫不负责，不仅没有提供看得见成效的帮助，还变相拖慢了我们投简历的进程。11月底开始投简历并让德国同学提出参考意见的时候，德国同学说这个时候开始已经很迟了。收到130封拒信后才在2月低获得第一个面试并且侥幸通过。如不出意外5月份开始在因戈尔施塔特本地的奥迪公司总部的研发部门进行有关车身研发的项目管理岗位的实习。</w:t>
      </w:r>
      <w:r>
        <w:rPr>
          <w:rFonts w:ascii="Arial" w:hAnsi="Arial" w:cs="Arial"/>
          <w:sz w:val="22"/>
          <w:szCs w:val="22"/>
        </w:rPr>
        <w:t>个人留德生活情况正常</w:t>
      </w:r>
      <w:r>
        <w:rPr>
          <w:rFonts w:hint="eastAsia" w:ascii="Arial" w:hAnsi="Arial" w:cs="Arial"/>
          <w:sz w:val="22"/>
          <w:szCs w:val="22"/>
        </w:rPr>
        <w:t>，找实习找房子</w:t>
      </w:r>
      <w:r>
        <w:rPr>
          <w:rFonts w:ascii="Arial" w:hAnsi="Arial" w:cs="Arial"/>
          <w:sz w:val="22"/>
          <w:szCs w:val="22"/>
        </w:rPr>
        <w:t>遇到</w:t>
      </w:r>
      <w:r>
        <w:rPr>
          <w:rFonts w:hint="eastAsia" w:ascii="Arial" w:hAnsi="Arial" w:cs="Arial"/>
          <w:sz w:val="22"/>
          <w:szCs w:val="22"/>
        </w:rPr>
        <w:t>很多困难但是都侥幸解决。</w:t>
      </w:r>
      <w:r>
        <w:rPr>
          <w:rFonts w:ascii="Arial" w:hAnsi="Arial" w:cs="Arial"/>
          <w:sz w:val="22"/>
          <w:szCs w:val="22"/>
        </w:rPr>
        <w:t>近期的计划</w:t>
      </w:r>
      <w:r>
        <w:rPr>
          <w:rFonts w:hint="eastAsia" w:ascii="Arial" w:hAnsi="Arial" w:cs="Arial"/>
          <w:sz w:val="22"/>
          <w:szCs w:val="22"/>
        </w:rPr>
        <w:t>是回国休息一段时间后再返回德国实习，争取在实习过程中提高个人的德语水平。</w:t>
      </w:r>
      <w:r>
        <w:rPr>
          <w:rFonts w:ascii="Arial" w:hAnsi="Arial" w:cs="Arial"/>
          <w:sz w:val="22"/>
          <w:szCs w:val="22"/>
        </w:rPr>
        <w:t>目标</w:t>
      </w:r>
      <w:r>
        <w:rPr>
          <w:rFonts w:hint="eastAsia" w:ascii="Arial" w:hAnsi="Arial" w:cs="Arial"/>
          <w:sz w:val="22"/>
          <w:szCs w:val="22"/>
        </w:rPr>
        <w:t>是在2018之前能够侥幸</w:t>
      </w:r>
      <w:r>
        <w:rPr>
          <w:rFonts w:ascii="Arial" w:hAnsi="Arial" w:cs="Arial"/>
          <w:sz w:val="22"/>
          <w:szCs w:val="22"/>
        </w:rPr>
        <w:t>找</w:t>
      </w:r>
      <w:r>
        <w:rPr>
          <w:rFonts w:hint="eastAsia" w:ascii="Arial" w:hAnsi="Arial" w:cs="Arial"/>
          <w:sz w:val="22"/>
          <w:szCs w:val="22"/>
        </w:rPr>
        <w:t>到毕业</w:t>
      </w:r>
      <w:r>
        <w:rPr>
          <w:rFonts w:ascii="Arial" w:hAnsi="Arial" w:cs="Arial"/>
          <w:sz w:val="22"/>
          <w:szCs w:val="22"/>
        </w:rPr>
        <w:t>论文</w:t>
      </w:r>
      <w:r>
        <w:rPr>
          <w:rFonts w:hint="eastAsia" w:ascii="Arial" w:hAnsi="Arial" w:cs="Arial"/>
          <w:sz w:val="22"/>
          <w:szCs w:val="22"/>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宋体">
    <w:panose1 w:val="02010600030101010101"/>
    <w:charset w:val="86"/>
    <w:family w:val="auto"/>
    <w:pitch w:val="variable"/>
    <w:sig w:usb0="00000003" w:usb1="288F0000" w:usb2="00000006" w:usb3="00000000" w:csb0="00040001" w:csb1="00000000"/>
  </w:font>
  <w:font w:name="Cambria Math">
    <w:panose1 w:val="02040503050406030204"/>
    <w:charset w:val="01"/>
    <w:family w:val="auto"/>
    <w:pitch w:val="variable"/>
    <w:sig w:usb0="E00002FF" w:usb1="420024FF" w:usb2="00000000" w:usb3="00000000" w:csb0="2000019F" w:csb1="00000000"/>
  </w:font>
  <w:font w:name="Calibri Light">
    <w:panose1 w:val="020F03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43" w:usb2="00000009" w:usb3="00000000" w:csb0="400001FF" w:csb1="FFFF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8C797A"/>
    <w:rsid w:val="54E3312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admin</cp:lastModifiedBy>
  <dcterms:modified xsi:type="dcterms:W3CDTF">2017-03-30T22:23:43Z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